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045E" w14:textId="77777777" w:rsidR="00D90FA0" w:rsidRDefault="00D90FA0" w:rsidP="00D90FA0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Physical Therapy Prescription-Meniscus Transplant or Root/Radial Meniscus Repair</w:t>
      </w:r>
    </w:p>
    <w:p w14:paraId="76A44B55" w14:textId="77777777" w:rsidR="00D90FA0" w:rsidRDefault="00D90FA0" w:rsidP="00D90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Surgery: ***____________________________</w:t>
      </w:r>
      <w:proofErr w:type="gramStart"/>
      <w:r>
        <w:rPr>
          <w:rFonts w:ascii="Arial" w:hAnsi="Arial" w:cs="Arial"/>
          <w:sz w:val="22"/>
          <w:szCs w:val="22"/>
        </w:rPr>
        <w:t>_  Date</w:t>
      </w:r>
      <w:proofErr w:type="gramEnd"/>
      <w:r>
        <w:rPr>
          <w:rFonts w:ascii="Arial" w:hAnsi="Arial" w:cs="Arial"/>
          <w:sz w:val="22"/>
          <w:szCs w:val="22"/>
        </w:rPr>
        <w:t xml:space="preserve"> of Surgery: ***________</w:t>
      </w:r>
    </w:p>
    <w:p w14:paraId="17EAFD22" w14:textId="77777777" w:rsidR="00D90FA0" w:rsidRDefault="00D90FA0" w:rsidP="00D90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32 weeks/8 months. Please contact the office for renewal as needed.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1350"/>
        <w:gridCol w:w="4140"/>
        <w:gridCol w:w="2520"/>
      </w:tblGrid>
      <w:tr w:rsidR="00D90FA0" w14:paraId="3A854082" w14:textId="77777777" w:rsidTr="00E86DBD">
        <w:trPr>
          <w:trHeight w:val="9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FDC191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Phase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F7A4B4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Time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0765CB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Exercises/Activities/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Restrictions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D0A63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Goals </w:t>
            </w:r>
          </w:p>
        </w:tc>
      </w:tr>
      <w:tr w:rsidR="00D90FA0" w14:paraId="7F718C8C" w14:textId="77777777" w:rsidTr="00E86DBD">
        <w:trPr>
          <w:trHeight w:val="8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087B5E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1718B3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Post op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BF643BA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190F763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0-2weeks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16F4903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550CCD6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Brace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 all times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locked in extension except for ROM exercises</w:t>
            </w:r>
          </w:p>
          <w:p w14:paraId="57CEFD6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WB STATUS: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NON WEIGHT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BEARING 6 weeks</w:t>
            </w:r>
          </w:p>
          <w:p w14:paraId="3ADD3253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Passive/Active ROM </w:t>
            </w:r>
          </w:p>
          <w:p w14:paraId="52E075B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leg raise, quad isometrics </w:t>
            </w:r>
          </w:p>
          <w:p w14:paraId="0810C5F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Patella mobilizations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687A8CB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63243A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Pain and swelling control </w:t>
            </w:r>
          </w:p>
        </w:tc>
      </w:tr>
      <w:tr w:rsidR="00D90FA0" w14:paraId="475B90C5" w14:textId="77777777" w:rsidTr="00E86DBD">
        <w:trPr>
          <w:trHeight w:val="14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229E200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CFFFA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907C5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2FF166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2-6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F0B76D6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5DACE86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Brace/crutches  </w:t>
            </w:r>
          </w:p>
          <w:p w14:paraId="1631E24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WB STATUS NON Weightbearing</w:t>
            </w:r>
          </w:p>
          <w:p w14:paraId="12C220A6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Brace locked in extension when up and sleeping, unlock for ROM</w:t>
            </w:r>
          </w:p>
          <w:p w14:paraId="3C6B40E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Patella mobilizations </w:t>
            </w:r>
          </w:p>
          <w:p w14:paraId="79A55AB1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Active/passive/AAROM </w:t>
            </w:r>
          </w:p>
          <w:p w14:paraId="57953FC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Straight leg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raise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quad isometrics</w:t>
            </w:r>
          </w:p>
          <w:p w14:paraId="13BC51FE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not force flexion</w:t>
            </w:r>
          </w:p>
          <w:p w14:paraId="3AA2468E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OK </w:t>
            </w:r>
          </w:p>
          <w:p w14:paraId="7E7981C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exercise program </w:t>
            </w:r>
          </w:p>
          <w:p w14:paraId="1674F1C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SIDE LYING ABDUCTION OR ADDUCTION EXERCISES</w:t>
            </w:r>
          </w:p>
          <w:p w14:paraId="1F6D5A5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stationary bike or leg press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302BD3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0E248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 to 90</w:t>
            </w:r>
          </w:p>
          <w:p w14:paraId="699C37F1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Cartilage healing </w:t>
            </w:r>
          </w:p>
          <w:p w14:paraId="291AFDC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Quadriceps control </w:t>
            </w:r>
          </w:p>
          <w:p w14:paraId="0B86A45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patella mobility </w:t>
            </w:r>
          </w:p>
        </w:tc>
      </w:tr>
      <w:tr w:rsidR="00D90FA0" w14:paraId="37F8A540" w14:textId="77777777" w:rsidTr="00E86DBD">
        <w:trPr>
          <w:trHeight w:val="11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ECDB660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4DA4E6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FF855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6AC0B7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6-12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14197E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6E069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AAROM exercises </w:t>
            </w:r>
          </w:p>
          <w:p w14:paraId="03FF77C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Unlock brace, wean off crutches and then out of brace- go slow</w:t>
            </w:r>
          </w:p>
          <w:p w14:paraId="7AA27AC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Leg press—0-90 deg arc </w:t>
            </w:r>
          </w:p>
          <w:p w14:paraId="464D500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Step-up/Step-down </w:t>
            </w:r>
          </w:p>
          <w:p w14:paraId="1F0402A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Lunges and squats</w:t>
            </w:r>
          </w:p>
          <w:p w14:paraId="77E74A10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Proprioception/balance program </w:t>
            </w:r>
          </w:p>
          <w:p w14:paraId="7F112FE2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 JUMPING OR RUNNING!</w:t>
            </w:r>
          </w:p>
          <w:p w14:paraId="5166FCD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Hip/CORE program </w:t>
            </w:r>
          </w:p>
          <w:p w14:paraId="76FEBB2A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Stair master/elliptical </w:t>
            </w:r>
          </w:p>
          <w:p w14:paraId="255F2C2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OK </w:t>
            </w:r>
          </w:p>
          <w:p w14:paraId="4F2D8B3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exercise program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43906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807B92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ROM to normal </w:t>
            </w:r>
          </w:p>
          <w:p w14:paraId="1B57D38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Normal patellar mobility </w:t>
            </w:r>
          </w:p>
          <w:p w14:paraId="135BD11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Restore normal gait </w:t>
            </w:r>
          </w:p>
          <w:p w14:paraId="4472404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Ascent stairs with good control </w:t>
            </w:r>
          </w:p>
          <w:p w14:paraId="6E185EC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Return to normal ADL </w:t>
            </w:r>
          </w:p>
        </w:tc>
      </w:tr>
      <w:tr w:rsidR="00D90FA0" w14:paraId="64F8E36D" w14:textId="77777777" w:rsidTr="00E86DBD">
        <w:trPr>
          <w:trHeight w:val="81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E8617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5F0DF0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III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AA3CCE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1EB9C6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12-20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6DCE985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 Allen may place patient in unloader brace- all impact and agility work/running should be done in unloader brace once cleared by Dr ALLEN</w:t>
            </w:r>
          </w:p>
          <w:p w14:paraId="13F79120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Progress squat program </w:t>
            </w:r>
          </w:p>
          <w:p w14:paraId="1B872B34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Advance quad/hamstring program </w:t>
            </w:r>
          </w:p>
          <w:p w14:paraId="2B9134A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Proprioception training </w:t>
            </w:r>
          </w:p>
          <w:p w14:paraId="7C9E689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 JUMPING OR RUNNING!</w:t>
            </w:r>
          </w:p>
          <w:p w14:paraId="641FA5A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Lower extremity stretching </w:t>
            </w:r>
          </w:p>
          <w:p w14:paraId="2D23AD7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Modalities </w:t>
            </w:r>
          </w:p>
          <w:p w14:paraId="4CC3BE32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Home exercise program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6474E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4E6B677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Descend stairs with good control </w:t>
            </w:r>
          </w:p>
          <w:p w14:paraId="21F2AB34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Improve flexibility </w:t>
            </w:r>
          </w:p>
          <w:p w14:paraId="759EB7AA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Running at 6-8 months and ONLY when cleared by MD</w:t>
            </w:r>
          </w:p>
        </w:tc>
      </w:tr>
      <w:tr w:rsidR="00D90FA0" w14:paraId="760A6849" w14:textId="77777777" w:rsidTr="00E86DBD">
        <w:trPr>
          <w:trHeight w:val="28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39B160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F56957B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Phase IV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B14EDA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82AB964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&gt;20 weeks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A171401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677308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LE strengthening/flexibility </w:t>
            </w:r>
          </w:p>
          <w:p w14:paraId="35B4DFBC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Forward running (ONLY per MD) </w:t>
            </w:r>
          </w:p>
          <w:p w14:paraId="76F8035D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Agility work </w:t>
            </w:r>
          </w:p>
          <w:p w14:paraId="23A5FF5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Unloader Brace for sports (per MD) </w:t>
            </w:r>
          </w:p>
          <w:p w14:paraId="3241B6D9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 Allen may place patient in unloader brace- all impact and agility work/running should be done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E10818B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A467BB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 specific activity </w:t>
            </w:r>
          </w:p>
          <w:p w14:paraId="7D064ECF" w14:textId="77777777" w:rsidR="00D90FA0" w:rsidRDefault="00D90FA0" w:rsidP="00E86D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competitive activities at 9 months </w:t>
            </w:r>
          </w:p>
        </w:tc>
      </w:tr>
    </w:tbl>
    <w:p w14:paraId="11457FD6" w14:textId="77777777" w:rsidR="000C1CD7" w:rsidRDefault="000C1CD7"/>
    <w:sectPr w:rsidR="000C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A0"/>
    <w:rsid w:val="00001DAF"/>
    <w:rsid w:val="00002AB5"/>
    <w:rsid w:val="000058F7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0FA0"/>
    <w:rsid w:val="00D93C03"/>
    <w:rsid w:val="00DA61AF"/>
    <w:rsid w:val="00DC5934"/>
    <w:rsid w:val="00DC5BFE"/>
    <w:rsid w:val="00DC6ACC"/>
    <w:rsid w:val="00DD7A81"/>
    <w:rsid w:val="00DE1306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F1AA4"/>
    <w:rsid w:val="00F21516"/>
    <w:rsid w:val="00F24AB9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2D103"/>
  <w15:chartTrackingRefBased/>
  <w15:docId w15:val="{653B149B-1D14-3245-9298-3D1EA81B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</cp:lastModifiedBy>
  <cp:revision>1</cp:revision>
  <dcterms:created xsi:type="dcterms:W3CDTF">2022-10-06T01:33:00Z</dcterms:created>
  <dcterms:modified xsi:type="dcterms:W3CDTF">2022-10-06T01:33:00Z</dcterms:modified>
</cp:coreProperties>
</file>